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3BF8" w14:textId="77777777" w:rsidR="00B961DF" w:rsidRPr="00E076B5" w:rsidRDefault="00B961DF" w:rsidP="00B961DF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t>FOR EMPLOYMENT</w:t>
      </w:r>
    </w:p>
    <w:p w14:paraId="006AB44D" w14:textId="0E0F6ED6" w:rsidR="00B961DF" w:rsidRDefault="00E076B5" w:rsidP="00E076B5">
      <w:pPr>
        <w:spacing w:after="0" w:line="240" w:lineRule="auto"/>
        <w:jc w:val="both"/>
        <w:rPr>
          <w:i/>
          <w:iCs/>
          <w:sz w:val="18"/>
          <w:szCs w:val="18"/>
        </w:rPr>
      </w:pPr>
      <w:r w:rsidRPr="00E076B5">
        <w:rPr>
          <w:i/>
          <w:iCs/>
          <w:sz w:val="18"/>
          <w:szCs w:val="18"/>
        </w:rPr>
        <w:t>Th</w:t>
      </w:r>
      <w:r>
        <w:rPr>
          <w:i/>
          <w:iCs/>
          <w:sz w:val="18"/>
          <w:szCs w:val="18"/>
        </w:rPr>
        <w:t>is Disclosure must be provided as a stand-alone form and separate from th</w:t>
      </w:r>
      <w:r w:rsidRPr="00E076B5">
        <w:rPr>
          <w:i/>
          <w:iCs/>
          <w:sz w:val="18"/>
          <w:szCs w:val="18"/>
        </w:rPr>
        <w:t xml:space="preserve">e Summary of Rights and State Law Disclosures. </w:t>
      </w:r>
      <w:r>
        <w:rPr>
          <w:i/>
          <w:iCs/>
          <w:sz w:val="18"/>
          <w:szCs w:val="18"/>
        </w:rPr>
        <w:t>This form is</w:t>
      </w:r>
      <w:r w:rsidRPr="00E076B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provided for educational purposes on</w:t>
      </w:r>
      <w:r w:rsidRPr="00E076B5">
        <w:rPr>
          <w:i/>
          <w:iCs/>
          <w:sz w:val="18"/>
          <w:szCs w:val="18"/>
        </w:rPr>
        <w:t xml:space="preserve">ly and does not constitute legal advice. Please consult with </w:t>
      </w:r>
      <w:r w:rsidR="004227B0">
        <w:rPr>
          <w:i/>
          <w:iCs/>
          <w:sz w:val="18"/>
          <w:szCs w:val="18"/>
        </w:rPr>
        <w:t xml:space="preserve">legal </w:t>
      </w:r>
      <w:r w:rsidRPr="00E076B5">
        <w:rPr>
          <w:i/>
          <w:iCs/>
          <w:sz w:val="18"/>
          <w:szCs w:val="18"/>
        </w:rPr>
        <w:t xml:space="preserve">counsel prior to using this form as part of your screening </w:t>
      </w:r>
      <w:r>
        <w:rPr>
          <w:i/>
          <w:iCs/>
          <w:sz w:val="18"/>
          <w:szCs w:val="18"/>
        </w:rPr>
        <w:t>process.</w:t>
      </w:r>
    </w:p>
    <w:p w14:paraId="6534D9C8" w14:textId="189391CB" w:rsidR="00E076B5" w:rsidRDefault="00E076B5" w:rsidP="00E076B5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7BDF20EC" w14:textId="5954BA3E" w:rsidR="00E076B5" w:rsidRDefault="00E076B5" w:rsidP="00730DF1">
      <w:pPr>
        <w:rPr>
          <w:rFonts w:ascii="Arial" w:hAnsi="Arial" w:cs="Arial"/>
          <w:b/>
        </w:rPr>
      </w:pPr>
      <w:bookmarkStart w:id="0" w:name="_GoBack"/>
      <w:bookmarkEnd w:id="0"/>
    </w:p>
    <w:p w14:paraId="78F19E3B" w14:textId="77777777" w:rsidR="004C668B" w:rsidRPr="00730DF1" w:rsidRDefault="006D1B25" w:rsidP="00DA34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0DF1">
        <w:rPr>
          <w:rFonts w:ascii="Arial" w:hAnsi="Arial" w:cs="Arial"/>
          <w:b/>
          <w:sz w:val="28"/>
          <w:szCs w:val="28"/>
          <w:u w:val="single"/>
        </w:rPr>
        <w:t>BACKGROUND CHECK DISCLOSURE</w:t>
      </w:r>
    </w:p>
    <w:p w14:paraId="68503DDC" w14:textId="77777777" w:rsidR="001A3BE9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In connection</w:t>
      </w:r>
      <w:r w:rsidR="007E6BF6" w:rsidRPr="00DC321B">
        <w:rPr>
          <w:rFonts w:ascii="Arial" w:hAnsi="Arial" w:cs="Arial"/>
          <w:sz w:val="24"/>
          <w:szCs w:val="24"/>
        </w:rPr>
        <w:t xml:space="preserve"> with </w:t>
      </w:r>
      <w:r w:rsidR="008C33AD" w:rsidRPr="00DC321B">
        <w:rPr>
          <w:rFonts w:ascii="Arial" w:hAnsi="Arial" w:cs="Arial"/>
          <w:sz w:val="24"/>
          <w:szCs w:val="24"/>
        </w:rPr>
        <w:t>your</w:t>
      </w:r>
      <w:r w:rsidR="007E6BF6" w:rsidRPr="00DC321B">
        <w:rPr>
          <w:rFonts w:ascii="Arial" w:hAnsi="Arial" w:cs="Arial"/>
          <w:sz w:val="24"/>
          <w:szCs w:val="24"/>
        </w:rPr>
        <w:t xml:space="preserve"> application for employment, </w:t>
      </w:r>
      <w:r w:rsidR="008C33AD" w:rsidRPr="00DC321B">
        <w:rPr>
          <w:rFonts w:ascii="Arial" w:hAnsi="Arial" w:cs="Arial"/>
          <w:sz w:val="24"/>
          <w:szCs w:val="24"/>
        </w:rPr>
        <w:t xml:space="preserve">or </w:t>
      </w:r>
      <w:r w:rsidR="001A3BE9">
        <w:rPr>
          <w:rFonts w:ascii="Arial" w:hAnsi="Arial" w:cs="Arial"/>
          <w:sz w:val="24"/>
          <w:szCs w:val="24"/>
        </w:rPr>
        <w:t xml:space="preserve">if you are hired, at any time during your employment </w:t>
      </w:r>
      <w:r w:rsidR="008C33AD" w:rsidRPr="00DC321B">
        <w:rPr>
          <w:rFonts w:ascii="Arial" w:hAnsi="Arial" w:cs="Arial"/>
          <w:sz w:val="24"/>
          <w:szCs w:val="24"/>
        </w:rPr>
        <w:t xml:space="preserve">for other employment purposes, </w:t>
      </w:r>
      <w:r w:rsidR="001A3BE9">
        <w:rPr>
          <w:rFonts w:ascii="Arial" w:hAnsi="Arial" w:cs="Arial"/>
          <w:sz w:val="24"/>
          <w:szCs w:val="24"/>
        </w:rPr>
        <w:t xml:space="preserve">to the extent permitted by applicable law, </w:t>
      </w:r>
      <w:r w:rsidR="007E6BF6" w:rsidRPr="00DC321B">
        <w:rPr>
          <w:rFonts w:ascii="Arial" w:hAnsi="Arial" w:cs="Arial"/>
          <w:sz w:val="24"/>
          <w:szCs w:val="24"/>
        </w:rPr>
        <w:t>______________</w:t>
      </w:r>
      <w:r w:rsidR="00750D1A" w:rsidRPr="00DC321B">
        <w:rPr>
          <w:rFonts w:ascii="Arial" w:hAnsi="Arial" w:cs="Arial"/>
          <w:sz w:val="24"/>
          <w:szCs w:val="24"/>
        </w:rPr>
        <w:t>____________</w:t>
      </w:r>
      <w:r w:rsidR="007E6BF6" w:rsidRPr="00DC321B">
        <w:rPr>
          <w:rFonts w:ascii="Arial" w:hAnsi="Arial" w:cs="Arial"/>
          <w:sz w:val="24"/>
          <w:szCs w:val="24"/>
        </w:rPr>
        <w:t>_____ (hereinafter “</w:t>
      </w:r>
      <w:r w:rsidR="004A75B2" w:rsidRPr="00DC321B">
        <w:rPr>
          <w:rFonts w:ascii="Arial" w:hAnsi="Arial" w:cs="Arial"/>
          <w:sz w:val="24"/>
          <w:szCs w:val="24"/>
        </w:rPr>
        <w:t>the Company</w:t>
      </w:r>
      <w:r w:rsidR="007E6BF6" w:rsidRPr="00DC321B">
        <w:rPr>
          <w:rFonts w:ascii="Arial" w:hAnsi="Arial" w:cs="Arial"/>
          <w:sz w:val="24"/>
          <w:szCs w:val="24"/>
        </w:rPr>
        <w:t xml:space="preserve">”) may </w:t>
      </w:r>
      <w:r w:rsidR="008C33AD" w:rsidRPr="00DC321B">
        <w:rPr>
          <w:rFonts w:ascii="Arial" w:hAnsi="Arial" w:cs="Arial"/>
          <w:sz w:val="24"/>
          <w:szCs w:val="24"/>
        </w:rPr>
        <w:t xml:space="preserve">seek background information about you from a consumer reporting agency. </w:t>
      </w:r>
      <w:r w:rsidR="007E6BF6" w:rsidRPr="00DC321B">
        <w:rPr>
          <w:rFonts w:ascii="Arial" w:hAnsi="Arial" w:cs="Arial"/>
          <w:sz w:val="24"/>
          <w:szCs w:val="24"/>
        </w:rPr>
        <w:t xml:space="preserve"> </w:t>
      </w:r>
      <w:r w:rsidR="005D1485" w:rsidRPr="00DC321B">
        <w:rPr>
          <w:rFonts w:ascii="Arial" w:hAnsi="Arial" w:cs="Arial"/>
          <w:sz w:val="24"/>
          <w:szCs w:val="24"/>
        </w:rPr>
        <w:t xml:space="preserve">This information may be in the form of consumer reports and/or investigative consumer reports. </w:t>
      </w:r>
    </w:p>
    <w:p w14:paraId="696207A5" w14:textId="77777777" w:rsidR="001A3BE9" w:rsidRDefault="001A3BE9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CC4644" w14:textId="64359846" w:rsidR="0007285A" w:rsidRPr="00DC321B" w:rsidRDefault="00AD37EA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The scope of the report</w:t>
      </w:r>
      <w:r w:rsidR="004A2CB4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 xml:space="preserve"> may include information concerning </w:t>
      </w:r>
      <w:r w:rsidR="00FA4D46" w:rsidRPr="00DC321B">
        <w:rPr>
          <w:rFonts w:ascii="Arial" w:hAnsi="Arial" w:cs="Arial"/>
          <w:sz w:val="24"/>
          <w:szCs w:val="24"/>
        </w:rPr>
        <w:t xml:space="preserve">your character, general reputation, personal characteristics, and mode of living. The reports may also contain information about your </w:t>
      </w:r>
      <w:r w:rsidR="00E862F2" w:rsidRPr="00DC321B">
        <w:rPr>
          <w:rFonts w:ascii="Arial" w:hAnsi="Arial" w:cs="Arial"/>
          <w:sz w:val="24"/>
          <w:szCs w:val="24"/>
        </w:rPr>
        <w:t>motor vehicle</w:t>
      </w:r>
      <w:r w:rsidR="00FA4D46" w:rsidRPr="00DC321B">
        <w:rPr>
          <w:rFonts w:ascii="Arial" w:hAnsi="Arial" w:cs="Arial"/>
          <w:sz w:val="24"/>
          <w:szCs w:val="24"/>
        </w:rPr>
        <w:t xml:space="preserve"> record</w:t>
      </w:r>
      <w:r w:rsidR="00E862F2" w:rsidRPr="00DC321B">
        <w:rPr>
          <w:rFonts w:ascii="Arial" w:hAnsi="Arial" w:cs="Arial"/>
          <w:sz w:val="24"/>
          <w:szCs w:val="24"/>
        </w:rPr>
        <w:t>s</w:t>
      </w:r>
      <w:r w:rsidRPr="00DC321B">
        <w:rPr>
          <w:rFonts w:ascii="Arial" w:hAnsi="Arial" w:cs="Arial"/>
          <w:sz w:val="24"/>
          <w:szCs w:val="24"/>
        </w:rPr>
        <w:t>, civil and</w:t>
      </w:r>
      <w:r w:rsidR="00E862F2" w:rsidRPr="00DC321B">
        <w:rPr>
          <w:rFonts w:ascii="Arial" w:hAnsi="Arial" w:cs="Arial"/>
          <w:sz w:val="24"/>
          <w:szCs w:val="24"/>
        </w:rPr>
        <w:t xml:space="preserve"> criminal court records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55048B">
        <w:rPr>
          <w:rFonts w:ascii="Arial" w:hAnsi="Arial" w:cs="Arial"/>
          <w:sz w:val="24"/>
          <w:szCs w:val="24"/>
        </w:rPr>
        <w:t xml:space="preserve">drug screening results, worker’s compensation history, </w:t>
      </w:r>
      <w:r w:rsidRPr="00DC321B">
        <w:rPr>
          <w:rFonts w:ascii="Arial" w:hAnsi="Arial" w:cs="Arial"/>
          <w:sz w:val="24"/>
          <w:szCs w:val="24"/>
        </w:rPr>
        <w:t>education</w:t>
      </w:r>
      <w:r w:rsidR="00E862F2" w:rsidRPr="00DC321B">
        <w:rPr>
          <w:rFonts w:ascii="Arial" w:hAnsi="Arial" w:cs="Arial"/>
          <w:sz w:val="24"/>
          <w:szCs w:val="24"/>
        </w:rPr>
        <w:t>al history, employment history</w:t>
      </w:r>
      <w:r w:rsidRPr="00DC321B">
        <w:rPr>
          <w:rFonts w:ascii="Arial" w:hAnsi="Arial" w:cs="Arial"/>
          <w:sz w:val="24"/>
          <w:szCs w:val="24"/>
        </w:rPr>
        <w:t xml:space="preserve">, </w:t>
      </w:r>
      <w:r w:rsidR="003837B2" w:rsidRPr="00DC321B">
        <w:rPr>
          <w:rFonts w:ascii="Arial" w:hAnsi="Arial" w:cs="Arial"/>
          <w:sz w:val="24"/>
          <w:szCs w:val="24"/>
        </w:rPr>
        <w:t xml:space="preserve">credit history, </w:t>
      </w:r>
      <w:r w:rsidR="00E862F2" w:rsidRPr="00DC321B">
        <w:rPr>
          <w:rFonts w:ascii="Arial" w:hAnsi="Arial" w:cs="Arial"/>
          <w:sz w:val="24"/>
          <w:szCs w:val="24"/>
        </w:rPr>
        <w:t>personal references,</w:t>
      </w:r>
      <w:r w:rsidR="0055048B">
        <w:rPr>
          <w:rFonts w:ascii="Arial" w:hAnsi="Arial" w:cs="Arial"/>
          <w:sz w:val="24"/>
          <w:szCs w:val="24"/>
        </w:rPr>
        <w:t xml:space="preserve"> social security number, past addresses, </w:t>
      </w:r>
      <w:r w:rsidR="006617BC">
        <w:rPr>
          <w:rFonts w:ascii="Arial" w:hAnsi="Arial" w:cs="Arial"/>
          <w:sz w:val="24"/>
          <w:szCs w:val="24"/>
        </w:rPr>
        <w:t xml:space="preserve">information and/or photos you have made public on </w:t>
      </w:r>
      <w:r w:rsidR="001E30B5">
        <w:rPr>
          <w:rFonts w:ascii="Arial" w:hAnsi="Arial" w:cs="Arial"/>
          <w:sz w:val="24"/>
          <w:szCs w:val="24"/>
        </w:rPr>
        <w:t xml:space="preserve">social media, </w:t>
      </w:r>
      <w:r w:rsidR="00E862F2" w:rsidRPr="00DC321B">
        <w:rPr>
          <w:rFonts w:ascii="Arial" w:hAnsi="Arial" w:cs="Arial"/>
          <w:sz w:val="24"/>
          <w:szCs w:val="24"/>
        </w:rPr>
        <w:t>and other background information</w:t>
      </w:r>
      <w:r w:rsidR="0007285A" w:rsidRPr="00DC321B">
        <w:rPr>
          <w:rFonts w:ascii="Arial" w:hAnsi="Arial" w:cs="Arial"/>
          <w:sz w:val="24"/>
          <w:szCs w:val="24"/>
        </w:rPr>
        <w:t xml:space="preserve">. </w:t>
      </w:r>
      <w:r w:rsidR="001A3BE9">
        <w:rPr>
          <w:rFonts w:ascii="Arial" w:hAnsi="Arial" w:cs="Arial"/>
          <w:sz w:val="24"/>
          <w:szCs w:val="24"/>
        </w:rPr>
        <w:t>The information in the report will be obtained from private and public records sources, and in the case of an investigative consumer report, wil</w:t>
      </w:r>
      <w:r w:rsidR="00B300E4">
        <w:rPr>
          <w:rFonts w:ascii="Arial" w:hAnsi="Arial" w:cs="Arial"/>
          <w:sz w:val="24"/>
          <w:szCs w:val="24"/>
        </w:rPr>
        <w:t>l include personal interviews as</w:t>
      </w:r>
      <w:r w:rsidR="001A3BE9">
        <w:rPr>
          <w:rFonts w:ascii="Arial" w:hAnsi="Arial" w:cs="Arial"/>
          <w:sz w:val="24"/>
          <w:szCs w:val="24"/>
        </w:rPr>
        <w:t xml:space="preserve"> described above. </w:t>
      </w:r>
    </w:p>
    <w:p w14:paraId="67B08C2C" w14:textId="77777777" w:rsidR="00935D76" w:rsidRPr="00DC321B" w:rsidRDefault="00935D76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FE5C5B" w14:textId="77777777" w:rsidR="00935D76" w:rsidRDefault="00331913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321B">
        <w:rPr>
          <w:rFonts w:ascii="Arial" w:hAnsi="Arial" w:cs="Arial"/>
          <w:sz w:val="24"/>
          <w:szCs w:val="24"/>
        </w:rPr>
        <w:t>You have the right to request information about the nature and scope of any investigative consumer report</w:t>
      </w:r>
      <w:r w:rsidR="00B300E4">
        <w:rPr>
          <w:rFonts w:ascii="Arial" w:hAnsi="Arial" w:cs="Arial"/>
          <w:sz w:val="24"/>
          <w:szCs w:val="24"/>
        </w:rPr>
        <w:t xml:space="preserve"> about </w:t>
      </w:r>
      <w:r w:rsidRPr="00DC321B">
        <w:rPr>
          <w:rFonts w:ascii="Arial" w:hAnsi="Arial" w:cs="Arial"/>
          <w:sz w:val="24"/>
          <w:szCs w:val="24"/>
        </w:rPr>
        <w:t xml:space="preserve">you that is requested by </w:t>
      </w:r>
      <w:r w:rsidR="00195CAE" w:rsidRPr="00DC321B">
        <w:rPr>
          <w:rFonts w:ascii="Arial" w:hAnsi="Arial" w:cs="Arial"/>
          <w:sz w:val="24"/>
          <w:szCs w:val="24"/>
        </w:rPr>
        <w:t>the Company</w:t>
      </w:r>
      <w:r w:rsidR="00C47979" w:rsidRPr="00DC321B">
        <w:rPr>
          <w:rFonts w:ascii="Arial" w:hAnsi="Arial" w:cs="Arial"/>
          <w:sz w:val="24"/>
          <w:szCs w:val="24"/>
        </w:rPr>
        <w:t xml:space="preserve">. </w:t>
      </w:r>
      <w:r w:rsidRPr="00DC321B">
        <w:rPr>
          <w:rFonts w:ascii="Arial" w:hAnsi="Arial" w:cs="Arial"/>
          <w:sz w:val="24"/>
          <w:szCs w:val="24"/>
        </w:rPr>
        <w:t xml:space="preserve">The request must be made in writing and within a reasonable </w:t>
      </w:r>
      <w:proofErr w:type="gramStart"/>
      <w:r w:rsidRPr="00DC321B">
        <w:rPr>
          <w:rFonts w:ascii="Arial" w:hAnsi="Arial" w:cs="Arial"/>
          <w:sz w:val="24"/>
          <w:szCs w:val="24"/>
        </w:rPr>
        <w:t>period of time</w:t>
      </w:r>
      <w:proofErr w:type="gramEnd"/>
      <w:r w:rsidRPr="00DC321B">
        <w:rPr>
          <w:rFonts w:ascii="Arial" w:hAnsi="Arial" w:cs="Arial"/>
          <w:sz w:val="24"/>
          <w:szCs w:val="24"/>
        </w:rPr>
        <w:t xml:space="preserve"> after you have received this disclosure.</w:t>
      </w:r>
      <w:r w:rsidR="00F079F7" w:rsidRPr="00DC321B">
        <w:rPr>
          <w:rFonts w:ascii="Arial" w:hAnsi="Arial" w:cs="Arial"/>
          <w:sz w:val="24"/>
          <w:szCs w:val="24"/>
        </w:rPr>
        <w:t xml:space="preserve"> </w:t>
      </w:r>
    </w:p>
    <w:p w14:paraId="0B2A103D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BDAD54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5048B">
        <w:rPr>
          <w:rFonts w:ascii="Arial" w:hAnsi="Arial" w:cs="Arial"/>
          <w:sz w:val="24"/>
          <w:szCs w:val="24"/>
        </w:rPr>
        <w:t xml:space="preserve"> report ordered will be in conformance with applicable federal and state laws, including the FCRA. The </w:t>
      </w:r>
      <w:r>
        <w:rPr>
          <w:rFonts w:ascii="Arial" w:hAnsi="Arial" w:cs="Arial"/>
          <w:sz w:val="24"/>
          <w:szCs w:val="24"/>
        </w:rPr>
        <w:t>consumer reporting agency that will provide the report will be:</w:t>
      </w:r>
    </w:p>
    <w:p w14:paraId="72AF600E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Candid Research, Inc.</w:t>
      </w:r>
    </w:p>
    <w:p w14:paraId="4D04F28B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4175 E. La Palma Ave. Suite 108</w:t>
      </w:r>
    </w:p>
    <w:p w14:paraId="51D9A945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Anaheim, CA 92807</w:t>
      </w:r>
    </w:p>
    <w:p w14:paraId="263F8FB0" w14:textId="77777777" w:rsidR="00AD15D0" w:rsidRDefault="00AD15D0" w:rsidP="00935D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(714) 974-5430</w:t>
      </w:r>
    </w:p>
    <w:p w14:paraId="6EB1331A" w14:textId="77777777" w:rsidR="00AC0FDA" w:rsidRPr="00AC0FDA" w:rsidRDefault="00AC0FDA" w:rsidP="00AC0FDA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1F026874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6DF54B" w14:textId="77777777" w:rsidR="00DC321B" w:rsidRPr="00CE0D13" w:rsidRDefault="0078157D" w:rsidP="00DC32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acknowledge receipt of this Background Check Disclosure and </w:t>
      </w:r>
      <w:r w:rsidR="00E64DE1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>certify that I have read and understood this document.</w:t>
      </w:r>
    </w:p>
    <w:p w14:paraId="27681F35" w14:textId="77777777" w:rsidR="00DC321B" w:rsidRPr="00CE0D13" w:rsidRDefault="00DC321B" w:rsidP="00DC32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81E960" w14:textId="77777777" w:rsidR="0078157D" w:rsidRDefault="0078157D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2E2FFC2" w14:textId="77777777" w:rsidR="00AC0FDA" w:rsidRPr="00DF3969" w:rsidRDefault="00AC0FDA" w:rsidP="0078157D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097AA74C" w14:textId="77777777" w:rsidR="0078157D" w:rsidRPr="00DF3969" w:rsidRDefault="0078157D" w:rsidP="0078157D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_________________________</w:t>
      </w:r>
      <w:r>
        <w:rPr>
          <w:rFonts w:ascii="Arial" w:eastAsia="Times New Roman" w:hAnsi="Arial" w:cs="Arial"/>
          <w:color w:val="252525"/>
        </w:rPr>
        <w:tab/>
        <w:t>__________________________</w:t>
      </w:r>
      <w:r>
        <w:rPr>
          <w:rFonts w:ascii="Arial" w:eastAsia="Times New Roman" w:hAnsi="Arial" w:cs="Arial"/>
          <w:color w:val="252525"/>
        </w:rPr>
        <w:tab/>
        <w:t>__________</w:t>
      </w:r>
      <w:r>
        <w:rPr>
          <w:rFonts w:ascii="Arial" w:eastAsia="Times New Roman" w:hAnsi="Arial" w:cs="Arial"/>
          <w:color w:val="252525"/>
        </w:rPr>
        <w:br/>
      </w:r>
      <w:r w:rsidRPr="00DF3969">
        <w:rPr>
          <w:rFonts w:ascii="Arial" w:eastAsia="Times New Roman" w:hAnsi="Arial" w:cs="Arial"/>
          <w:color w:val="252525"/>
        </w:rPr>
        <w:t>Signature</w:t>
      </w:r>
      <w:r w:rsidRPr="00DF3969">
        <w:rPr>
          <w:rFonts w:ascii="Arial" w:eastAsia="Times New Roman" w:hAnsi="Arial" w:cs="Arial"/>
          <w:color w:val="252525"/>
        </w:rPr>
        <w:tab/>
        <w:t>Printed Name</w:t>
      </w:r>
      <w:r w:rsidRPr="00DF3969">
        <w:rPr>
          <w:rFonts w:ascii="Arial" w:eastAsia="Times New Roman" w:hAnsi="Arial" w:cs="Arial"/>
          <w:color w:val="252525"/>
        </w:rPr>
        <w:tab/>
        <w:t>Date</w:t>
      </w:r>
    </w:p>
    <w:p w14:paraId="3EF6FAF5" w14:textId="4DAB8D3E" w:rsidR="00DC321B" w:rsidRPr="00E408FD" w:rsidRDefault="00657C99" w:rsidP="00DC321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br/>
      </w:r>
      <w:r w:rsidR="00DC321B" w:rsidRPr="00E408FD">
        <w:rPr>
          <w:rFonts w:ascii="Arial" w:hAnsi="Arial" w:cs="Arial"/>
          <w:sz w:val="16"/>
          <w:szCs w:val="16"/>
          <w:lang w:val="es-MX"/>
        </w:rPr>
        <w:t>20</w:t>
      </w:r>
      <w:r w:rsidR="00E076B5">
        <w:rPr>
          <w:rFonts w:ascii="Arial" w:hAnsi="Arial" w:cs="Arial"/>
          <w:sz w:val="16"/>
          <w:szCs w:val="16"/>
          <w:lang w:val="es-MX"/>
        </w:rPr>
        <w:t>20</w:t>
      </w:r>
      <w:r w:rsidR="00DC321B" w:rsidRPr="00E408FD">
        <w:rPr>
          <w:rFonts w:ascii="Arial" w:hAnsi="Arial" w:cs="Arial"/>
          <w:sz w:val="16"/>
          <w:szCs w:val="16"/>
          <w:lang w:val="es-MX"/>
        </w:rPr>
        <w:t>.</w:t>
      </w:r>
      <w:r w:rsidR="001A3BE9">
        <w:rPr>
          <w:rFonts w:ascii="Arial" w:hAnsi="Arial" w:cs="Arial"/>
          <w:sz w:val="16"/>
          <w:szCs w:val="16"/>
          <w:lang w:val="es-MX"/>
        </w:rPr>
        <w:t>0</w:t>
      </w:r>
      <w:r w:rsidR="00E076B5">
        <w:rPr>
          <w:rFonts w:ascii="Arial" w:hAnsi="Arial" w:cs="Arial"/>
          <w:sz w:val="16"/>
          <w:szCs w:val="16"/>
          <w:lang w:val="es-MX"/>
        </w:rPr>
        <w:t>3</w:t>
      </w:r>
      <w:r w:rsidR="001A3BE9">
        <w:rPr>
          <w:rFonts w:ascii="Arial" w:hAnsi="Arial" w:cs="Arial"/>
          <w:sz w:val="16"/>
          <w:szCs w:val="16"/>
          <w:lang w:val="es-MX"/>
        </w:rPr>
        <w:t>.</w:t>
      </w:r>
      <w:r w:rsidR="00E076B5">
        <w:rPr>
          <w:rFonts w:ascii="Arial" w:hAnsi="Arial" w:cs="Arial"/>
          <w:sz w:val="16"/>
          <w:szCs w:val="16"/>
          <w:lang w:val="es-MX"/>
        </w:rPr>
        <w:t>01</w:t>
      </w:r>
    </w:p>
    <w:sectPr w:rsidR="00DC321B" w:rsidRPr="00E408FD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0480" w14:textId="77777777" w:rsidR="00A264A8" w:rsidRDefault="00A264A8" w:rsidP="00AD37EA">
      <w:pPr>
        <w:spacing w:after="0" w:line="240" w:lineRule="auto"/>
      </w:pPr>
      <w:r>
        <w:separator/>
      </w:r>
    </w:p>
  </w:endnote>
  <w:endnote w:type="continuationSeparator" w:id="0">
    <w:p w14:paraId="08442893" w14:textId="77777777" w:rsidR="00A264A8" w:rsidRDefault="00A264A8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7F46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44526909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4B7D" w14:textId="77777777" w:rsidR="00A264A8" w:rsidRDefault="00A264A8" w:rsidP="00AD37EA">
      <w:pPr>
        <w:spacing w:after="0" w:line="240" w:lineRule="auto"/>
      </w:pPr>
      <w:r>
        <w:separator/>
      </w:r>
    </w:p>
  </w:footnote>
  <w:footnote w:type="continuationSeparator" w:id="0">
    <w:p w14:paraId="2E632A98" w14:textId="77777777" w:rsidR="00A264A8" w:rsidRDefault="00A264A8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C7DA1"/>
    <w:rsid w:val="000E10F5"/>
    <w:rsid w:val="000E776C"/>
    <w:rsid w:val="0012293E"/>
    <w:rsid w:val="001340A5"/>
    <w:rsid w:val="00137614"/>
    <w:rsid w:val="00173F45"/>
    <w:rsid w:val="00195CAE"/>
    <w:rsid w:val="001A3BE9"/>
    <w:rsid w:val="001E30B5"/>
    <w:rsid w:val="001E3B7A"/>
    <w:rsid w:val="00247EFD"/>
    <w:rsid w:val="00261C15"/>
    <w:rsid w:val="00273C09"/>
    <w:rsid w:val="00287787"/>
    <w:rsid w:val="00294AFF"/>
    <w:rsid w:val="002C784C"/>
    <w:rsid w:val="00327F01"/>
    <w:rsid w:val="00331913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10940"/>
    <w:rsid w:val="004227B0"/>
    <w:rsid w:val="00423903"/>
    <w:rsid w:val="00435FFB"/>
    <w:rsid w:val="0044083F"/>
    <w:rsid w:val="004452D0"/>
    <w:rsid w:val="0045614E"/>
    <w:rsid w:val="00462C39"/>
    <w:rsid w:val="004768C4"/>
    <w:rsid w:val="00477C96"/>
    <w:rsid w:val="004A2CB4"/>
    <w:rsid w:val="004A38C0"/>
    <w:rsid w:val="004A75B2"/>
    <w:rsid w:val="004C090E"/>
    <w:rsid w:val="004C1542"/>
    <w:rsid w:val="004C668B"/>
    <w:rsid w:val="004D35FA"/>
    <w:rsid w:val="004D7DCD"/>
    <w:rsid w:val="004F04E9"/>
    <w:rsid w:val="004F2887"/>
    <w:rsid w:val="005116FD"/>
    <w:rsid w:val="00546398"/>
    <w:rsid w:val="0055048B"/>
    <w:rsid w:val="005518A7"/>
    <w:rsid w:val="00556426"/>
    <w:rsid w:val="005905F2"/>
    <w:rsid w:val="00590E84"/>
    <w:rsid w:val="00594D4C"/>
    <w:rsid w:val="005B0075"/>
    <w:rsid w:val="005C1BA6"/>
    <w:rsid w:val="005D1485"/>
    <w:rsid w:val="005E0F0D"/>
    <w:rsid w:val="005F293A"/>
    <w:rsid w:val="005F7C3C"/>
    <w:rsid w:val="00636D42"/>
    <w:rsid w:val="006474FE"/>
    <w:rsid w:val="00655460"/>
    <w:rsid w:val="00657C99"/>
    <w:rsid w:val="006617BC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50D1A"/>
    <w:rsid w:val="007640A3"/>
    <w:rsid w:val="0078157D"/>
    <w:rsid w:val="007C3217"/>
    <w:rsid w:val="007E1340"/>
    <w:rsid w:val="007E6BF6"/>
    <w:rsid w:val="00804AF0"/>
    <w:rsid w:val="00822292"/>
    <w:rsid w:val="00826D70"/>
    <w:rsid w:val="0083233E"/>
    <w:rsid w:val="008A3EA0"/>
    <w:rsid w:val="008A7FB1"/>
    <w:rsid w:val="008C33AD"/>
    <w:rsid w:val="008D29A7"/>
    <w:rsid w:val="008E5EC2"/>
    <w:rsid w:val="00903180"/>
    <w:rsid w:val="00903F6A"/>
    <w:rsid w:val="00912077"/>
    <w:rsid w:val="0091323D"/>
    <w:rsid w:val="00913600"/>
    <w:rsid w:val="00925B41"/>
    <w:rsid w:val="00935D76"/>
    <w:rsid w:val="00973B85"/>
    <w:rsid w:val="00984F10"/>
    <w:rsid w:val="00990E65"/>
    <w:rsid w:val="00992C38"/>
    <w:rsid w:val="009A2E1E"/>
    <w:rsid w:val="009A5816"/>
    <w:rsid w:val="009B69C6"/>
    <w:rsid w:val="009E22E9"/>
    <w:rsid w:val="00A264A8"/>
    <w:rsid w:val="00A2786A"/>
    <w:rsid w:val="00A42A22"/>
    <w:rsid w:val="00A6419B"/>
    <w:rsid w:val="00AB10EA"/>
    <w:rsid w:val="00AC0FDA"/>
    <w:rsid w:val="00AC22A4"/>
    <w:rsid w:val="00AD0FCA"/>
    <w:rsid w:val="00AD15D0"/>
    <w:rsid w:val="00AD37EA"/>
    <w:rsid w:val="00B234B6"/>
    <w:rsid w:val="00B256E3"/>
    <w:rsid w:val="00B300E4"/>
    <w:rsid w:val="00B64E23"/>
    <w:rsid w:val="00B75E64"/>
    <w:rsid w:val="00B82495"/>
    <w:rsid w:val="00B961DF"/>
    <w:rsid w:val="00C316C5"/>
    <w:rsid w:val="00C3208C"/>
    <w:rsid w:val="00C47979"/>
    <w:rsid w:val="00C50C8D"/>
    <w:rsid w:val="00CB3E0A"/>
    <w:rsid w:val="00CE0D13"/>
    <w:rsid w:val="00CF4C43"/>
    <w:rsid w:val="00D36082"/>
    <w:rsid w:val="00D45851"/>
    <w:rsid w:val="00D6001C"/>
    <w:rsid w:val="00DA05AE"/>
    <w:rsid w:val="00DA34C5"/>
    <w:rsid w:val="00DC2574"/>
    <w:rsid w:val="00DC321B"/>
    <w:rsid w:val="00DE446A"/>
    <w:rsid w:val="00DF4DFA"/>
    <w:rsid w:val="00DF5600"/>
    <w:rsid w:val="00E076B5"/>
    <w:rsid w:val="00E13C3B"/>
    <w:rsid w:val="00E14E9A"/>
    <w:rsid w:val="00E17685"/>
    <w:rsid w:val="00E35142"/>
    <w:rsid w:val="00E408FD"/>
    <w:rsid w:val="00E456D4"/>
    <w:rsid w:val="00E64DE1"/>
    <w:rsid w:val="00E80F6A"/>
    <w:rsid w:val="00E82DBB"/>
    <w:rsid w:val="00E8398E"/>
    <w:rsid w:val="00E862F2"/>
    <w:rsid w:val="00EB526B"/>
    <w:rsid w:val="00EE03D7"/>
    <w:rsid w:val="00F01D2C"/>
    <w:rsid w:val="00F079F7"/>
    <w:rsid w:val="00F376C8"/>
    <w:rsid w:val="00F6346A"/>
    <w:rsid w:val="00F901FE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57A652A"/>
  <w15:docId w15:val="{1401E863-F163-425A-84AC-0523708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D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22</cp:revision>
  <cp:lastPrinted>2015-10-22T22:31:00Z</cp:lastPrinted>
  <dcterms:created xsi:type="dcterms:W3CDTF">2015-12-22T18:45:00Z</dcterms:created>
  <dcterms:modified xsi:type="dcterms:W3CDTF">2020-03-27T00:45:00Z</dcterms:modified>
</cp:coreProperties>
</file>